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3" w:rsidRPr="008D2A73" w:rsidRDefault="008D2A73" w:rsidP="008D2A73">
      <w:pPr>
        <w:pStyle w:val="c3"/>
        <w:shd w:val="clear" w:color="auto" w:fill="FFFFFF"/>
        <w:spacing w:before="0" w:beforeAutospacing="0" w:after="0" w:afterAutospacing="0" w:line="237" w:lineRule="atLeast"/>
        <w:jc w:val="center"/>
        <w:rPr>
          <w:rFonts w:ascii="&amp;quot" w:hAnsi="&amp;quot"/>
          <w:color w:val="000000"/>
          <w:sz w:val="32"/>
          <w:szCs w:val="32"/>
        </w:rPr>
      </w:pPr>
      <w:r w:rsidRPr="008D2A73">
        <w:rPr>
          <w:rStyle w:val="c9"/>
          <w:rFonts w:ascii="&amp;quot" w:hAnsi="&amp;quot"/>
          <w:b/>
          <w:bCs/>
          <w:color w:val="000000"/>
          <w:sz w:val="32"/>
          <w:szCs w:val="32"/>
        </w:rPr>
        <w:t>Сценарий зимней военно-патриотической игры на улице для детей подготовительных групп «Зарница»</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0"/>
          <w:rFonts w:ascii="&amp;quot" w:hAnsi="&amp;quot"/>
          <w:b/>
          <w:bCs/>
          <w:color w:val="000000"/>
          <w:sz w:val="32"/>
          <w:szCs w:val="32"/>
          <w:shd w:val="clear" w:color="auto" w:fill="FFFFFF"/>
        </w:rPr>
        <w:t>Цель игры:</w:t>
      </w:r>
      <w:r w:rsidRPr="008D2A73">
        <w:rPr>
          <w:rStyle w:val="c1"/>
          <w:rFonts w:ascii="&amp;quot" w:hAnsi="&amp;quot"/>
          <w:color w:val="000000"/>
          <w:sz w:val="32"/>
          <w:szCs w:val="32"/>
          <w:shd w:val="clear" w:color="auto" w:fill="FFFFFF"/>
        </w:rPr>
        <w:t> формировать интерес к занятиям физической культурой. </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Задачи:</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 xml:space="preserve">Познакомить детей с военно-патриотической игрой «Зарница», </w:t>
      </w:r>
      <w:bookmarkStart w:id="0" w:name="_GoBack"/>
      <w:bookmarkEnd w:id="0"/>
      <w:r w:rsidRPr="008D2A73">
        <w:rPr>
          <w:rStyle w:val="c1"/>
          <w:rFonts w:ascii="&amp;quot" w:hAnsi="&amp;quot"/>
          <w:color w:val="000000"/>
          <w:sz w:val="32"/>
          <w:szCs w:val="32"/>
          <w:shd w:val="clear" w:color="auto" w:fill="FFFFFF"/>
        </w:rPr>
        <w:t>закреплять знания детей о воинских специальностях, родах войск. Отрабатывать технику метания в вертикальную и горизонтальную цель, упражнять в прыжках на двух ногах через препятствия.</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Развивать выносливость, скорость, меткость, быстроту реакции, координацию движений, мелкую моторику.</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Воспитывать у детей чувство взаимовыручки, умение работать в команде, самостоятельность, дисциплину, чувство гордости за свою армию, желание быть похожими на сильных, смелых российских воинов. </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Сплотить родителей и детей в совместном досуге.</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Участники:</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Дети подготовительных групп.</w:t>
      </w:r>
      <w:r w:rsidRPr="008D2A73">
        <w:rPr>
          <w:rFonts w:ascii="&amp;quot" w:hAnsi="&amp;quot"/>
          <w:color w:val="000000"/>
          <w:sz w:val="32"/>
          <w:szCs w:val="32"/>
        </w:rPr>
        <w:br/>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Условия игры:</w:t>
      </w:r>
      <w:r w:rsidRPr="008D2A73">
        <w:rPr>
          <w:rStyle w:val="c1"/>
          <w:rFonts w:ascii="&amp;quot" w:hAnsi="&amp;quot"/>
          <w:color w:val="000000"/>
          <w:sz w:val="32"/>
          <w:szCs w:val="32"/>
          <w:shd w:val="clear" w:color="auto" w:fill="FFFFFF"/>
        </w:rPr>
        <w:t> На время игры каждая группа становится отрядом. В состав каждого отряда входит: командир - 1, снайперы – 10, сапёры -  5, медицинские сёстры -  6  (</w:t>
      </w:r>
      <w:r w:rsidRPr="008D2A73">
        <w:rPr>
          <w:rStyle w:val="c1"/>
          <w:rFonts w:ascii="&amp;quot" w:hAnsi="&amp;quot"/>
          <w:i/>
          <w:iCs/>
          <w:color w:val="000000"/>
          <w:sz w:val="32"/>
          <w:szCs w:val="32"/>
          <w:shd w:val="clear" w:color="auto" w:fill="FFFFFF"/>
        </w:rPr>
        <w:t>девочки</w:t>
      </w:r>
      <w:r w:rsidRPr="008D2A73">
        <w:rPr>
          <w:rStyle w:val="c1"/>
          <w:rFonts w:ascii="&amp;quot" w:hAnsi="&amp;quot"/>
          <w:color w:val="000000"/>
          <w:sz w:val="32"/>
          <w:szCs w:val="32"/>
          <w:shd w:val="clear" w:color="auto" w:fill="FFFFFF"/>
        </w:rPr>
        <w:t>).</w:t>
      </w:r>
    </w:p>
    <w:p w:rsidR="008D2A73" w:rsidRPr="008D2A73" w:rsidRDefault="008D2A73" w:rsidP="008D2A73">
      <w:pPr>
        <w:pStyle w:val="c7"/>
        <w:shd w:val="clear" w:color="auto" w:fill="FFFFFF"/>
        <w:spacing w:before="0" w:beforeAutospacing="0" w:after="0" w:afterAutospacing="0" w:line="220" w:lineRule="atLeast"/>
        <w:jc w:val="both"/>
        <w:rPr>
          <w:rFonts w:ascii="&amp;quot" w:hAnsi="&amp;quot"/>
          <w:color w:val="000000"/>
          <w:sz w:val="32"/>
          <w:szCs w:val="32"/>
        </w:rPr>
      </w:pPr>
      <w:r w:rsidRPr="008D2A73">
        <w:rPr>
          <w:rStyle w:val="c9"/>
          <w:rFonts w:ascii="&amp;quot" w:hAnsi="&amp;quot"/>
          <w:b/>
          <w:bCs/>
          <w:color w:val="000000"/>
          <w:sz w:val="32"/>
          <w:szCs w:val="32"/>
        </w:rPr>
        <w:t>Атрибуты и оборудование:</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
          <w:rFonts w:ascii="&amp;quot" w:hAnsi="&amp;quot"/>
          <w:color w:val="000000"/>
          <w:sz w:val="32"/>
          <w:szCs w:val="32"/>
          <w:shd w:val="clear" w:color="auto" w:fill="FFFFFF"/>
        </w:rPr>
        <w:t>Военная форма для генерала,</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Верёвки для выполнения задания “Проползи под колючей проволокой”,</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Макет танка для выполнения задания “Сбей вражеский танк”,</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Обручи для выполнения задания “пройди через болото”,</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 xml:space="preserve">Атрибут - склады с боеприпасами </w:t>
      </w:r>
      <w:proofErr w:type="gramStart"/>
      <w:r w:rsidRPr="008D2A73">
        <w:rPr>
          <w:rStyle w:val="c1"/>
          <w:rFonts w:ascii="&amp;quot" w:hAnsi="&amp;quot"/>
          <w:color w:val="000000"/>
          <w:sz w:val="32"/>
          <w:szCs w:val="32"/>
          <w:shd w:val="clear" w:color="auto" w:fill="FFFFFF"/>
        </w:rPr>
        <w:t>(    </w:t>
      </w:r>
      <w:proofErr w:type="gramEnd"/>
      <w:r w:rsidRPr="008D2A73">
        <w:rPr>
          <w:rStyle w:val="c1"/>
          <w:rFonts w:ascii="&amp;quot" w:hAnsi="&amp;quot"/>
          <w:color w:val="000000"/>
          <w:sz w:val="32"/>
          <w:szCs w:val="32"/>
          <w:shd w:val="clear" w:color="auto" w:fill="FFFFFF"/>
        </w:rPr>
        <w:t>шт.), мешочки с песком для метания на рубеже “Сбей вражеский танк”,</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Пластиковые шарики (    шт.)  вкопанные в землю для выполнения задания “Разминируй поле”, лопатки для снега (   шт.),</w:t>
      </w:r>
      <w:r w:rsidRPr="008D2A73">
        <w:rPr>
          <w:rFonts w:ascii="&amp;quot" w:hAnsi="&amp;quot"/>
          <w:color w:val="000000"/>
          <w:sz w:val="32"/>
          <w:szCs w:val="32"/>
        </w:rPr>
        <w:br/>
      </w:r>
      <w:r w:rsidRPr="008D2A73">
        <w:rPr>
          <w:rStyle w:val="c2"/>
          <w:rFonts w:ascii="&amp;quot" w:hAnsi="&amp;quot"/>
          <w:color w:val="000000"/>
          <w:sz w:val="32"/>
          <w:szCs w:val="32"/>
          <w:shd w:val="clear" w:color="auto" w:fill="FFFFFF"/>
        </w:rPr>
        <w:t>Музыкальный центр, аудиозаписи военного марша, военных песен. Гимн.</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2"/>
          <w:rFonts w:ascii="&amp;quot" w:hAnsi="&amp;quot"/>
          <w:color w:val="000000"/>
          <w:sz w:val="32"/>
          <w:szCs w:val="32"/>
          <w:shd w:val="clear" w:color="auto" w:fill="FFFFFF"/>
        </w:rPr>
        <w:t xml:space="preserve">2 конверта с секретными документами. </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2"/>
          <w:rFonts w:ascii="&amp;quot" w:hAnsi="&amp;quot"/>
          <w:color w:val="000000"/>
          <w:sz w:val="32"/>
          <w:szCs w:val="32"/>
          <w:shd w:val="clear" w:color="auto" w:fill="FFFFFF"/>
        </w:rPr>
        <w:t>2 листа-подсказки</w:t>
      </w:r>
      <w:r w:rsidRPr="008D2A73">
        <w:rPr>
          <w:rFonts w:ascii="&amp;quot" w:hAnsi="&amp;quot"/>
          <w:color w:val="000000"/>
          <w:sz w:val="32"/>
          <w:szCs w:val="32"/>
          <w:shd w:val="clear" w:color="auto" w:fill="FFFFFF"/>
        </w:rPr>
        <w:br/>
      </w:r>
      <w:r w:rsidRPr="008D2A73">
        <w:rPr>
          <w:rStyle w:val="c2"/>
          <w:rFonts w:ascii="&amp;quot" w:hAnsi="&amp;quot"/>
          <w:color w:val="000000"/>
          <w:sz w:val="32"/>
          <w:szCs w:val="32"/>
          <w:shd w:val="clear" w:color="auto" w:fill="FFFFFF"/>
        </w:rPr>
        <w:t>Грамоты 2 шт.</w:t>
      </w:r>
    </w:p>
    <w:p w:rsidR="008D2A73" w:rsidRPr="008D2A73" w:rsidRDefault="008D2A73" w:rsidP="008D2A73">
      <w:pPr>
        <w:pStyle w:val="c7"/>
        <w:shd w:val="clear" w:color="auto" w:fill="FFFFFF"/>
        <w:spacing w:before="0" w:beforeAutospacing="0" w:after="0" w:afterAutospacing="0" w:line="220" w:lineRule="atLeast"/>
        <w:jc w:val="both"/>
        <w:rPr>
          <w:rFonts w:ascii="&amp;quot" w:hAnsi="&amp;quot"/>
          <w:color w:val="000000"/>
          <w:sz w:val="32"/>
          <w:szCs w:val="32"/>
        </w:rPr>
      </w:pPr>
      <w:r w:rsidRPr="008D2A73">
        <w:rPr>
          <w:rStyle w:val="c9"/>
          <w:rFonts w:ascii="&amp;quot" w:hAnsi="&amp;quot"/>
          <w:b/>
          <w:bCs/>
          <w:color w:val="000000"/>
          <w:sz w:val="32"/>
          <w:szCs w:val="32"/>
        </w:rPr>
        <w:t>Для каждого отряда:</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
          <w:rFonts w:ascii="&amp;quot" w:hAnsi="&amp;quot"/>
          <w:color w:val="000000"/>
          <w:sz w:val="32"/>
          <w:szCs w:val="32"/>
          <w:shd w:val="clear" w:color="auto" w:fill="FFFFFF"/>
        </w:rPr>
        <w:t xml:space="preserve">Элементы солдатской формы </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Элементы одежды для медицинских сестёр, бинты каждой девочке, сумочки для бинтов.</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lastRenderedPageBreak/>
        <w:t>Предварительная работа:</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Создание штаба по подготовке и проведению военно-спортивной игры "Зарница" с определением функций каждого члена штаба.</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Формирование отрядов из детей подготовительных груп</w:t>
      </w:r>
      <w:proofErr w:type="gramStart"/>
      <w:r w:rsidRPr="008D2A73">
        <w:rPr>
          <w:rStyle w:val="c1"/>
          <w:rFonts w:ascii="&amp;quot" w:hAnsi="&amp;quot"/>
          <w:color w:val="000000"/>
          <w:sz w:val="32"/>
          <w:szCs w:val="32"/>
          <w:shd w:val="clear" w:color="auto" w:fill="FFFFFF"/>
        </w:rPr>
        <w:t>п-</w:t>
      </w:r>
      <w:proofErr w:type="gramEnd"/>
      <w:r w:rsidRPr="008D2A73">
        <w:rPr>
          <w:rStyle w:val="c1"/>
          <w:rFonts w:ascii="&amp;quot" w:hAnsi="&amp;quot"/>
          <w:color w:val="000000"/>
          <w:sz w:val="32"/>
          <w:szCs w:val="32"/>
          <w:shd w:val="clear" w:color="auto" w:fill="FFFFFF"/>
        </w:rPr>
        <w:t xml:space="preserve"> каждая группа есть отряд, с назначением командира, снайперов, сапёров, связистов, медицинских сестёр в каждом отряде. Планирование занятий на военную тематику, знакомство с художественными произведениями, разными родами войск.</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Знакомство детей с военными специальностями через беседы. Отработка техники метания в цель, прыжки через обручи на занятиях по физическому развитию. Обучение девочек накладыванию повязок и бинтов.</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Место проведения</w:t>
      </w:r>
      <w:r w:rsidRPr="008D2A73">
        <w:rPr>
          <w:rStyle w:val="c1"/>
          <w:rFonts w:ascii="&amp;quot" w:hAnsi="&amp;quot"/>
          <w:color w:val="000000"/>
          <w:sz w:val="32"/>
          <w:szCs w:val="32"/>
          <w:shd w:val="clear" w:color="auto" w:fill="FFFFFF"/>
        </w:rPr>
        <w:t>: территория детского сада – на каждом участке располагается одна станция, где находится организатор, объясняющий задание и контролирующий его выполнение.</w:t>
      </w:r>
    </w:p>
    <w:p w:rsidR="008D2A73" w:rsidRPr="008D2A73" w:rsidRDefault="008D2A73" w:rsidP="008D2A73">
      <w:pPr>
        <w:pStyle w:val="c3"/>
        <w:shd w:val="clear" w:color="auto" w:fill="FFFFFF"/>
        <w:spacing w:before="0" w:beforeAutospacing="0" w:after="0" w:afterAutospacing="0" w:line="237" w:lineRule="atLeast"/>
        <w:jc w:val="both"/>
        <w:rPr>
          <w:rFonts w:ascii="&amp;quot" w:hAnsi="&amp;quot"/>
          <w:color w:val="000000"/>
          <w:sz w:val="32"/>
          <w:szCs w:val="32"/>
        </w:rPr>
      </w:pPr>
      <w:r w:rsidRPr="008D2A73">
        <w:rPr>
          <w:rStyle w:val="c9"/>
          <w:rFonts w:ascii="&amp;quot" w:hAnsi="&amp;quot"/>
          <w:b/>
          <w:bCs/>
          <w:color w:val="000000"/>
          <w:sz w:val="32"/>
          <w:szCs w:val="32"/>
        </w:rPr>
        <w:t>Ход игры:</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
          <w:rFonts w:ascii="&amp;quot" w:hAnsi="&amp;quot"/>
          <w:i/>
          <w:iCs/>
          <w:color w:val="000000"/>
          <w:sz w:val="32"/>
          <w:szCs w:val="32"/>
          <w:shd w:val="clear" w:color="auto" w:fill="FFFFFF"/>
        </w:rPr>
        <w:t xml:space="preserve">Звучит солдатский марш, дети подготовительных групп под руководством командиров отрядов собираются на площадке перед главным штабом, выстраиваются по периметру. </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0"/>
          <w:rFonts w:ascii="&amp;quot" w:hAnsi="&amp;quot"/>
          <w:b/>
          <w:bCs/>
          <w:color w:val="000000"/>
          <w:sz w:val="32"/>
          <w:szCs w:val="32"/>
          <w:shd w:val="clear" w:color="auto" w:fill="FFFFFF"/>
        </w:rPr>
        <w:t>Генерал:</w:t>
      </w:r>
      <w:r w:rsidRPr="008D2A73">
        <w:rPr>
          <w:rStyle w:val="c1"/>
          <w:rFonts w:ascii="&amp;quot" w:hAnsi="&amp;quot"/>
          <w:color w:val="000000"/>
          <w:sz w:val="32"/>
          <w:szCs w:val="32"/>
          <w:shd w:val="clear" w:color="auto" w:fill="FFFFFF"/>
        </w:rPr>
        <w:t> Здравие желаю, товарищи, бойцы!</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Дети:</w:t>
      </w:r>
      <w:r w:rsidRPr="008D2A73">
        <w:rPr>
          <w:rStyle w:val="c1"/>
          <w:rFonts w:ascii="&amp;quot" w:hAnsi="&amp;quot"/>
          <w:color w:val="000000"/>
          <w:sz w:val="32"/>
          <w:szCs w:val="32"/>
          <w:shd w:val="clear" w:color="auto" w:fill="FFFFFF"/>
        </w:rPr>
        <w:t> Здравствуйте!</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Генерал:</w:t>
      </w:r>
      <w:r w:rsidRPr="008D2A73">
        <w:rPr>
          <w:rStyle w:val="c1"/>
          <w:rFonts w:ascii="&amp;quot" w:hAnsi="&amp;quot"/>
          <w:color w:val="000000"/>
          <w:sz w:val="32"/>
          <w:szCs w:val="32"/>
          <w:shd w:val="clear" w:color="auto" w:fill="FFFFFF"/>
        </w:rPr>
        <w:t xml:space="preserve"> Сегодня мы проводим </w:t>
      </w:r>
      <w:proofErr w:type="spellStart"/>
      <w:r w:rsidRPr="008D2A73">
        <w:rPr>
          <w:rStyle w:val="c1"/>
          <w:rFonts w:ascii="&amp;quot" w:hAnsi="&amp;quot"/>
          <w:color w:val="000000"/>
          <w:sz w:val="32"/>
          <w:szCs w:val="32"/>
          <w:shd w:val="clear" w:color="auto" w:fill="FFFFFF"/>
        </w:rPr>
        <w:t>военно</w:t>
      </w:r>
      <w:proofErr w:type="spellEnd"/>
      <w:r w:rsidRPr="008D2A73">
        <w:rPr>
          <w:rStyle w:val="c1"/>
          <w:rFonts w:ascii="&amp;quot" w:hAnsi="&amp;quot"/>
          <w:color w:val="000000"/>
          <w:sz w:val="32"/>
          <w:szCs w:val="32"/>
          <w:shd w:val="clear" w:color="auto" w:fill="FFFFFF"/>
        </w:rPr>
        <w:t xml:space="preserve">–патриотическую игру «Зарница», в связи с этим разрешите объявить в детском саду военное положение, считать детский сад военным гарнизоном, а детей – юными бойцами. Товарищи бойцы, в генеральном штабе произошло чрезвычайное происшествие: из сейфа были похищены очень важные документы. Ваша задача заключается в том, чтобы найти документы и доставить их в штаб. Это задание очень сложное, вам нужно будет преодолеть много препятствий. За успешное преодоление препятствий каждый отряд будет награжден. </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Вам потребуется мужество, отвага, смелость, решительность для достижения цели. Товарищи бойцы, к выполнению боевого задания готовы?</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Дети:</w:t>
      </w:r>
      <w:r w:rsidRPr="008D2A73">
        <w:rPr>
          <w:rStyle w:val="c1"/>
          <w:rFonts w:ascii="&amp;quot" w:hAnsi="&amp;quot"/>
          <w:color w:val="000000"/>
          <w:sz w:val="32"/>
          <w:szCs w:val="32"/>
          <w:shd w:val="clear" w:color="auto" w:fill="FFFFFF"/>
        </w:rPr>
        <w:t> Готовы!</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Генерал:</w:t>
      </w:r>
      <w:r w:rsidRPr="008D2A73">
        <w:rPr>
          <w:rStyle w:val="c1"/>
          <w:rFonts w:ascii="&amp;quot" w:hAnsi="&amp;quot"/>
          <w:color w:val="000000"/>
          <w:sz w:val="32"/>
          <w:szCs w:val="32"/>
          <w:shd w:val="clear" w:color="auto" w:fill="FFFFFF"/>
        </w:rPr>
        <w:t> Командирам представить свои отряды.</w:t>
      </w:r>
      <w:r w:rsidRPr="008D2A73">
        <w:rPr>
          <w:rFonts w:ascii="&amp;quot" w:hAnsi="&amp;quot"/>
          <w:color w:val="000000"/>
          <w:sz w:val="32"/>
          <w:szCs w:val="32"/>
        </w:rPr>
        <w:br/>
      </w:r>
      <w:r w:rsidRPr="008D2A73">
        <w:rPr>
          <w:rFonts w:ascii="&amp;quot" w:hAnsi="&amp;quot"/>
          <w:color w:val="000000"/>
          <w:sz w:val="32"/>
          <w:szCs w:val="32"/>
        </w:rPr>
        <w:br/>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Командир отряда “Танкисты”:</w:t>
      </w:r>
      <w:r w:rsidRPr="008D2A73">
        <w:rPr>
          <w:rStyle w:val="c1"/>
          <w:rFonts w:ascii="&amp;quot" w:hAnsi="&amp;quot"/>
          <w:color w:val="000000"/>
          <w:sz w:val="32"/>
          <w:szCs w:val="32"/>
          <w:shd w:val="clear" w:color="auto" w:fill="FFFFFF"/>
        </w:rPr>
        <w:t> Наш отряд «Танкисты». </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Наш девиз (</w:t>
      </w:r>
      <w:r w:rsidRPr="008D2A73">
        <w:rPr>
          <w:rStyle w:val="c1"/>
          <w:rFonts w:ascii="&amp;quot" w:hAnsi="&amp;quot"/>
          <w:i/>
          <w:iCs/>
          <w:color w:val="000000"/>
          <w:sz w:val="32"/>
          <w:szCs w:val="32"/>
          <w:shd w:val="clear" w:color="auto" w:fill="FFFFFF"/>
        </w:rPr>
        <w:t>участники отряда называют хором</w:t>
      </w:r>
      <w:r w:rsidRPr="008D2A73">
        <w:rPr>
          <w:rStyle w:val="c1"/>
          <w:rFonts w:ascii="&amp;quot" w:hAnsi="&amp;quot"/>
          <w:color w:val="000000"/>
          <w:sz w:val="32"/>
          <w:szCs w:val="32"/>
          <w:shd w:val="clear" w:color="auto" w:fill="FFFFFF"/>
        </w:rPr>
        <w:t xml:space="preserve">): Наш танк везде </w:t>
      </w:r>
      <w:r w:rsidRPr="008D2A73">
        <w:rPr>
          <w:rStyle w:val="c1"/>
          <w:rFonts w:ascii="&amp;quot" w:hAnsi="&amp;quot"/>
          <w:color w:val="000000"/>
          <w:sz w:val="32"/>
          <w:szCs w:val="32"/>
          <w:shd w:val="clear" w:color="auto" w:fill="FFFFFF"/>
        </w:rPr>
        <w:lastRenderedPageBreak/>
        <w:t>проедет, вперед к победе.</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Командир отряда И.Ф.</w:t>
      </w:r>
      <w:r w:rsidRPr="008D2A73">
        <w:rPr>
          <w:rStyle w:val="c4"/>
          <w:rFonts w:ascii="&amp;quot" w:hAnsi="&amp;quot"/>
          <w:color w:val="000000"/>
          <w:sz w:val="32"/>
          <w:szCs w:val="32"/>
        </w:rPr>
        <w:t> </w:t>
      </w:r>
      <w:r w:rsidRPr="008D2A73">
        <w:rPr>
          <w:rFonts w:ascii="&amp;quot" w:hAnsi="&amp;quot"/>
          <w:color w:val="000000"/>
          <w:sz w:val="32"/>
          <w:szCs w:val="32"/>
        </w:rPr>
        <w:br/>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Командир отряда “Пограничники”:</w:t>
      </w:r>
      <w:r w:rsidRPr="008D2A73">
        <w:rPr>
          <w:rStyle w:val="c1"/>
          <w:rFonts w:ascii="&amp;quot" w:hAnsi="&amp;quot"/>
          <w:color w:val="000000"/>
          <w:sz w:val="32"/>
          <w:szCs w:val="32"/>
          <w:shd w:val="clear" w:color="auto" w:fill="FFFFFF"/>
        </w:rPr>
        <w:t> Наш отряд «Пограничники». </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Наш девиз (</w:t>
      </w:r>
      <w:r w:rsidRPr="008D2A73">
        <w:rPr>
          <w:rStyle w:val="c1"/>
          <w:rFonts w:ascii="&amp;quot" w:hAnsi="&amp;quot"/>
          <w:i/>
          <w:iCs/>
          <w:color w:val="000000"/>
          <w:sz w:val="32"/>
          <w:szCs w:val="32"/>
          <w:shd w:val="clear" w:color="auto" w:fill="FFFFFF"/>
        </w:rPr>
        <w:t>участники отряда называют хором</w:t>
      </w:r>
      <w:r w:rsidRPr="008D2A73">
        <w:rPr>
          <w:rStyle w:val="c1"/>
          <w:rFonts w:ascii="&amp;quot" w:hAnsi="&amp;quot"/>
          <w:color w:val="000000"/>
          <w:sz w:val="32"/>
          <w:szCs w:val="32"/>
          <w:shd w:val="clear" w:color="auto" w:fill="FFFFFF"/>
        </w:rPr>
        <w:t>): Мы границы охраняем и врага не пропускаем.</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
          <w:rFonts w:ascii="&amp;quot" w:hAnsi="&amp;quot"/>
          <w:color w:val="000000"/>
          <w:sz w:val="32"/>
          <w:szCs w:val="32"/>
          <w:shd w:val="clear" w:color="auto" w:fill="FFFFFF"/>
        </w:rPr>
        <w:t>Командир отряда И.Ф.</w:t>
      </w:r>
      <w:r w:rsidRPr="008D2A73">
        <w:rPr>
          <w:rStyle w:val="c2"/>
          <w:rFonts w:ascii="&amp;quot" w:hAnsi="&amp;quot"/>
          <w:color w:val="000000"/>
          <w:sz w:val="32"/>
          <w:szCs w:val="32"/>
        </w:rPr>
        <w:t> </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4"/>
          <w:rFonts w:ascii="&amp;quot" w:hAnsi="&amp;quot"/>
          <w:b/>
          <w:bCs/>
          <w:color w:val="000000"/>
          <w:sz w:val="32"/>
          <w:szCs w:val="32"/>
        </w:rPr>
        <w:t>Генерал:</w:t>
      </w:r>
      <w:r w:rsidRPr="008D2A73">
        <w:rPr>
          <w:rStyle w:val="c4"/>
          <w:rFonts w:ascii="&amp;quot" w:hAnsi="&amp;quot"/>
          <w:color w:val="000000"/>
          <w:sz w:val="32"/>
          <w:szCs w:val="32"/>
        </w:rPr>
        <w:t> Отряды! Равняйсь! Для торжественного открытия военно-спортивной игры «Зарницы» предлагаю поднять флаг РФ, внимание звучит Гимн РФ. (Звучит Гимн, поднимается флаг). Военно-спортивную игру «Зарница» считать открытой.</w:t>
      </w:r>
      <w:r w:rsidRPr="008D2A73">
        <w:rPr>
          <w:rFonts w:ascii="&amp;quot" w:hAnsi="&amp;quot"/>
          <w:color w:val="000000"/>
          <w:sz w:val="32"/>
          <w:szCs w:val="32"/>
        </w:rPr>
        <w:br/>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Генерал:</w:t>
      </w:r>
      <w:r w:rsidRPr="008D2A73">
        <w:rPr>
          <w:rStyle w:val="c1"/>
          <w:rFonts w:ascii="&amp;quot" w:hAnsi="&amp;quot"/>
          <w:color w:val="000000"/>
          <w:sz w:val="32"/>
          <w:szCs w:val="32"/>
          <w:shd w:val="clear" w:color="auto" w:fill="FFFFFF"/>
        </w:rPr>
        <w:t> Для выполнения  задания вам необходимо будет передвигаться  по территории детского сада до конечного пункта, там вы и найдете пакет с документами. Когда вы найдёте документ, вам нужно будет собраться здесь и доложить о выполнении задания. Задание понятно? Генерал: Отрядам приступить к выполнению задания.</w:t>
      </w:r>
      <w:r w:rsidRPr="008D2A73">
        <w:rPr>
          <w:rFonts w:ascii="&amp;quot" w:hAnsi="&amp;quot"/>
          <w:color w:val="000000"/>
          <w:sz w:val="32"/>
          <w:szCs w:val="32"/>
        </w:rPr>
        <w:br/>
      </w:r>
      <w:r w:rsidRPr="008D2A73">
        <w:rPr>
          <w:rFonts w:ascii="&amp;quot" w:hAnsi="&amp;quot"/>
          <w:color w:val="000000"/>
          <w:sz w:val="32"/>
          <w:szCs w:val="32"/>
        </w:rPr>
        <w:br/>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
          <w:rFonts w:ascii="&amp;quot" w:hAnsi="&amp;quot"/>
          <w:i/>
          <w:iCs/>
          <w:color w:val="000000"/>
          <w:sz w:val="32"/>
          <w:szCs w:val="32"/>
          <w:shd w:val="clear" w:color="auto" w:fill="FFFFFF"/>
        </w:rPr>
        <w:t>Отряды  начинают движение по станциям, двигаясь строем в колонне по одному.</w:t>
      </w:r>
      <w:r w:rsidRPr="008D2A73">
        <w:rPr>
          <w:rFonts w:ascii="&amp;quot" w:hAnsi="&amp;quot"/>
          <w:i/>
          <w:iCs/>
          <w:color w:val="000000"/>
          <w:sz w:val="32"/>
          <w:szCs w:val="32"/>
          <w:shd w:val="clear" w:color="auto" w:fill="FFFFFF"/>
        </w:rPr>
        <w:br/>
      </w:r>
      <w:r w:rsidRPr="008D2A73">
        <w:rPr>
          <w:rStyle w:val="c1"/>
          <w:rFonts w:ascii="&amp;quot" w:hAnsi="&amp;quot"/>
          <w:i/>
          <w:iCs/>
          <w:color w:val="000000"/>
          <w:sz w:val="32"/>
          <w:szCs w:val="32"/>
          <w:shd w:val="clear" w:color="auto" w:fill="FFFFFF"/>
        </w:rPr>
        <w:t xml:space="preserve">Отряды группируются, знакомятся с заданием, выполняя поочерёдно одно задание за другим. </w:t>
      </w:r>
      <w:r w:rsidRPr="008D2A73">
        <w:rPr>
          <w:rFonts w:ascii="&amp;quot" w:hAnsi="&amp;quot"/>
          <w:i/>
          <w:iCs/>
          <w:color w:val="000000"/>
          <w:sz w:val="32"/>
          <w:szCs w:val="32"/>
          <w:shd w:val="clear" w:color="auto" w:fill="FFFFFF"/>
        </w:rPr>
        <w:br/>
      </w:r>
      <w:r w:rsidRPr="008D2A73">
        <w:rPr>
          <w:rStyle w:val="c1"/>
          <w:rFonts w:ascii="&amp;quot" w:hAnsi="&amp;quot"/>
          <w:i/>
          <w:iCs/>
          <w:color w:val="000000"/>
          <w:sz w:val="32"/>
          <w:szCs w:val="32"/>
          <w:shd w:val="clear" w:color="auto" w:fill="FFFFFF"/>
        </w:rPr>
        <w:t>На каждой станции есть организатор, который объясняет суть задания.</w:t>
      </w:r>
    </w:p>
    <w:p w:rsidR="008D2A73" w:rsidRPr="008D2A73" w:rsidRDefault="008D2A73" w:rsidP="008D2A73">
      <w:pPr>
        <w:pStyle w:val="c7"/>
        <w:shd w:val="clear" w:color="auto" w:fill="FFFFFF"/>
        <w:spacing w:before="0" w:beforeAutospacing="0" w:after="0" w:afterAutospacing="0" w:line="220" w:lineRule="atLeast"/>
        <w:jc w:val="both"/>
        <w:rPr>
          <w:rFonts w:ascii="&amp;quot" w:hAnsi="&amp;quot"/>
          <w:color w:val="000000"/>
          <w:sz w:val="32"/>
          <w:szCs w:val="32"/>
        </w:rPr>
      </w:pPr>
      <w:r w:rsidRPr="008D2A73">
        <w:rPr>
          <w:rStyle w:val="c9"/>
          <w:rFonts w:ascii="&amp;quot" w:hAnsi="&amp;quot"/>
          <w:b/>
          <w:bCs/>
          <w:color w:val="000000"/>
          <w:sz w:val="32"/>
          <w:szCs w:val="32"/>
        </w:rPr>
        <w:t>1. Станция «Саперы».</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
          <w:rFonts w:ascii="&amp;quot" w:hAnsi="&amp;quot"/>
          <w:color w:val="000000"/>
          <w:sz w:val="32"/>
          <w:szCs w:val="32"/>
          <w:shd w:val="clear" w:color="auto" w:fill="FFFFFF"/>
        </w:rPr>
        <w:t xml:space="preserve">По 5 саперов за один подход выкапывают из снега каждый по 1 мины. </w:t>
      </w:r>
      <w:r w:rsidRPr="008D2A73">
        <w:rPr>
          <w:rStyle w:val="c0"/>
          <w:rFonts w:ascii="&amp;quot" w:hAnsi="&amp;quot"/>
          <w:b/>
          <w:bCs/>
          <w:color w:val="000000"/>
          <w:sz w:val="32"/>
          <w:szCs w:val="32"/>
          <w:shd w:val="clear" w:color="auto" w:fill="FFFFFF"/>
        </w:rPr>
        <w:t>Задание</w:t>
      </w:r>
      <w:r w:rsidRPr="008D2A73">
        <w:rPr>
          <w:rStyle w:val="c1"/>
          <w:rFonts w:ascii="&amp;quot" w:hAnsi="&amp;quot"/>
          <w:color w:val="000000"/>
          <w:sz w:val="32"/>
          <w:szCs w:val="32"/>
          <w:shd w:val="clear" w:color="auto" w:fill="FFFFFF"/>
        </w:rPr>
        <w:t> </w:t>
      </w:r>
      <w:r w:rsidRPr="008D2A73">
        <w:rPr>
          <w:rStyle w:val="c1"/>
          <w:rFonts w:ascii="&amp;quot" w:hAnsi="&amp;quot"/>
          <w:i/>
          <w:iCs/>
          <w:color w:val="000000"/>
          <w:sz w:val="32"/>
          <w:szCs w:val="32"/>
          <w:shd w:val="clear" w:color="auto" w:fill="FFFFFF"/>
        </w:rPr>
        <w:t>(озвучивает ответственный за станцию</w:t>
      </w:r>
      <w:r w:rsidRPr="008D2A73">
        <w:rPr>
          <w:rStyle w:val="c1"/>
          <w:rFonts w:ascii="&amp;quot" w:hAnsi="&amp;quot"/>
          <w:color w:val="000000"/>
          <w:sz w:val="32"/>
          <w:szCs w:val="32"/>
          <w:shd w:val="clear" w:color="auto" w:fill="FFFFFF"/>
        </w:rPr>
        <w:t xml:space="preserve">): вы находитесь на рубеже «Разминируй поле», вы должны найти миноискателями (лопатками для снега) мины, осторожно </w:t>
      </w:r>
      <w:proofErr w:type="gramStart"/>
      <w:r w:rsidRPr="008D2A73">
        <w:rPr>
          <w:rStyle w:val="c1"/>
          <w:rFonts w:ascii="&amp;quot" w:hAnsi="&amp;quot"/>
          <w:color w:val="000000"/>
          <w:sz w:val="32"/>
          <w:szCs w:val="32"/>
          <w:shd w:val="clear" w:color="auto" w:fill="FFFFFF"/>
        </w:rPr>
        <w:t>передать командиру не уронив</w:t>
      </w:r>
      <w:proofErr w:type="gramEnd"/>
      <w:r w:rsidRPr="008D2A73">
        <w:rPr>
          <w:rStyle w:val="c1"/>
          <w:rFonts w:ascii="&amp;quot" w:hAnsi="&amp;quot"/>
          <w:color w:val="000000"/>
          <w:sz w:val="32"/>
          <w:szCs w:val="32"/>
          <w:shd w:val="clear" w:color="auto" w:fill="FFFFFF"/>
        </w:rPr>
        <w:t>.</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Командир обезвреживает мины (складывает в корзины). Только в этом случае мина считается обезвреженной. </w:t>
      </w:r>
      <w:r w:rsidRPr="008D2A73">
        <w:rPr>
          <w:rFonts w:ascii="&amp;quot" w:hAnsi="&amp;quot"/>
          <w:color w:val="000000"/>
          <w:sz w:val="32"/>
          <w:szCs w:val="32"/>
        </w:rPr>
        <w:br/>
      </w:r>
    </w:p>
    <w:p w:rsidR="008D2A73" w:rsidRPr="008D2A73" w:rsidRDefault="008D2A73" w:rsidP="008D2A73">
      <w:pPr>
        <w:pStyle w:val="c7"/>
        <w:shd w:val="clear" w:color="auto" w:fill="FFFFFF"/>
        <w:spacing w:before="0" w:beforeAutospacing="0" w:after="0" w:afterAutospacing="0" w:line="220" w:lineRule="atLeast"/>
        <w:jc w:val="both"/>
        <w:rPr>
          <w:rFonts w:ascii="&amp;quot" w:hAnsi="&amp;quot"/>
          <w:color w:val="000000"/>
          <w:sz w:val="32"/>
          <w:szCs w:val="32"/>
        </w:rPr>
      </w:pPr>
      <w:r w:rsidRPr="008D2A73">
        <w:rPr>
          <w:rStyle w:val="c9"/>
          <w:rFonts w:ascii="&amp;quot" w:hAnsi="&amp;quot"/>
          <w:b/>
          <w:bCs/>
          <w:color w:val="000000"/>
          <w:sz w:val="32"/>
          <w:szCs w:val="32"/>
        </w:rPr>
        <w:t>2. Станция «Пройди через болото».</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1"/>
          <w:rFonts w:ascii="&amp;quot" w:hAnsi="&amp;quot"/>
          <w:color w:val="000000"/>
          <w:sz w:val="32"/>
          <w:szCs w:val="32"/>
          <w:shd w:val="clear" w:color="auto" w:fill="FFFFFF"/>
        </w:rPr>
        <w:t>Участвуют все дети и взрослые.</w:t>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Задание</w:t>
      </w:r>
      <w:r w:rsidRPr="008D2A73">
        <w:rPr>
          <w:rStyle w:val="c1"/>
          <w:rFonts w:ascii="&amp;quot" w:hAnsi="&amp;quot"/>
          <w:color w:val="000000"/>
          <w:sz w:val="32"/>
          <w:szCs w:val="32"/>
          <w:shd w:val="clear" w:color="auto" w:fill="FFFFFF"/>
        </w:rPr>
        <w:t> (</w:t>
      </w:r>
      <w:r w:rsidRPr="008D2A73">
        <w:rPr>
          <w:rStyle w:val="c1"/>
          <w:rFonts w:ascii="&amp;quot" w:hAnsi="&amp;quot"/>
          <w:i/>
          <w:iCs/>
          <w:color w:val="000000"/>
          <w:sz w:val="32"/>
          <w:szCs w:val="32"/>
          <w:shd w:val="clear" w:color="auto" w:fill="FFFFFF"/>
        </w:rPr>
        <w:t>озвучивает ответственный за станцию</w:t>
      </w:r>
      <w:r w:rsidRPr="008D2A73">
        <w:rPr>
          <w:rStyle w:val="c2"/>
          <w:rFonts w:ascii="&amp;quot" w:hAnsi="&amp;quot"/>
          <w:color w:val="000000"/>
          <w:sz w:val="32"/>
          <w:szCs w:val="32"/>
          <w:shd w:val="clear" w:color="auto" w:fill="FFFFFF"/>
        </w:rPr>
        <w:t xml:space="preserve">): вы находитесь на рубеже «Пройди через болото», вы должны пройти по кочкам через болото. Двигаться строго по кочкам (обручам). Командир первым </w:t>
      </w:r>
      <w:r w:rsidRPr="008D2A73">
        <w:rPr>
          <w:rStyle w:val="c2"/>
          <w:rFonts w:ascii="&amp;quot" w:hAnsi="&amp;quot"/>
          <w:color w:val="000000"/>
          <w:sz w:val="32"/>
          <w:szCs w:val="32"/>
          <w:shd w:val="clear" w:color="auto" w:fill="FFFFFF"/>
        </w:rPr>
        <w:lastRenderedPageBreak/>
        <w:t xml:space="preserve">проходит испытание, далее идут дети. Дети движутся поточно друг за другом, соблюдая интервал. </w:t>
      </w:r>
    </w:p>
    <w:p w:rsidR="008D2A73" w:rsidRPr="008D2A73" w:rsidRDefault="008D2A73" w:rsidP="008D2A73">
      <w:pPr>
        <w:pStyle w:val="c3"/>
        <w:shd w:val="clear" w:color="auto" w:fill="FFFFFF"/>
        <w:spacing w:before="0" w:beforeAutospacing="0" w:after="0" w:afterAutospacing="0" w:line="220" w:lineRule="atLeast"/>
        <w:jc w:val="both"/>
        <w:rPr>
          <w:rFonts w:ascii="&amp;quot" w:hAnsi="&amp;quot"/>
          <w:color w:val="000000"/>
          <w:sz w:val="32"/>
          <w:szCs w:val="32"/>
        </w:rPr>
      </w:pPr>
      <w:r w:rsidRPr="008D2A73">
        <w:rPr>
          <w:rStyle w:val="c9"/>
          <w:rFonts w:ascii="&amp;quot" w:hAnsi="&amp;quot"/>
          <w:b/>
          <w:bCs/>
          <w:color w:val="000000"/>
          <w:sz w:val="32"/>
          <w:szCs w:val="32"/>
        </w:rPr>
        <w:t>3. Станция «Снайперы».</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2"/>
          <w:rFonts w:ascii="&amp;quot" w:hAnsi="&amp;quot"/>
          <w:color w:val="000000"/>
          <w:sz w:val="32"/>
          <w:szCs w:val="32"/>
          <w:shd w:val="clear" w:color="auto" w:fill="FFFFFF"/>
        </w:rPr>
        <w:t xml:space="preserve">Участвуют №   детей, дети строятся в колонну друг за другом вдоль красной линии. </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0"/>
          <w:rFonts w:ascii="&amp;quot" w:hAnsi="&amp;quot"/>
          <w:b/>
          <w:bCs/>
          <w:color w:val="000000"/>
          <w:sz w:val="32"/>
          <w:szCs w:val="32"/>
          <w:shd w:val="clear" w:color="auto" w:fill="FFFFFF"/>
        </w:rPr>
        <w:t>Задание</w:t>
      </w:r>
      <w:r w:rsidRPr="008D2A73">
        <w:rPr>
          <w:rStyle w:val="c1"/>
          <w:rFonts w:ascii="&amp;quot" w:hAnsi="&amp;quot"/>
          <w:color w:val="000000"/>
          <w:sz w:val="32"/>
          <w:szCs w:val="32"/>
          <w:shd w:val="clear" w:color="auto" w:fill="FFFFFF"/>
        </w:rPr>
        <w:t> (</w:t>
      </w:r>
      <w:r w:rsidRPr="008D2A73">
        <w:rPr>
          <w:rStyle w:val="c1"/>
          <w:rFonts w:ascii="&amp;quot" w:hAnsi="&amp;quot"/>
          <w:i/>
          <w:iCs/>
          <w:color w:val="000000"/>
          <w:sz w:val="32"/>
          <w:szCs w:val="32"/>
          <w:shd w:val="clear" w:color="auto" w:fill="FFFFFF"/>
        </w:rPr>
        <w:t>озвучивает ответственный за станцию</w:t>
      </w:r>
      <w:r w:rsidRPr="008D2A73">
        <w:rPr>
          <w:rStyle w:val="c1"/>
          <w:rFonts w:ascii="&amp;quot" w:hAnsi="&amp;quot"/>
          <w:color w:val="000000"/>
          <w:sz w:val="32"/>
          <w:szCs w:val="32"/>
          <w:shd w:val="clear" w:color="auto" w:fill="FFFFFF"/>
        </w:rPr>
        <w:t>): вы находитесь на рубеже «Подбей вражеский танк», вы должны подбить танк противника по моей команде «Приготовились, бросили!», каждый берет только по 1 гранате (мешочки с песком). </w:t>
      </w:r>
      <w:r w:rsidRPr="008D2A73">
        <w:rPr>
          <w:rFonts w:ascii="&amp;quot" w:hAnsi="&amp;quot"/>
          <w:color w:val="000000"/>
          <w:sz w:val="32"/>
          <w:szCs w:val="32"/>
        </w:rPr>
        <w:br/>
      </w:r>
      <w:r w:rsidRPr="008D2A73">
        <w:rPr>
          <w:rStyle w:val="c2"/>
          <w:rFonts w:ascii="&amp;quot" w:hAnsi="&amp;quot"/>
          <w:color w:val="000000"/>
          <w:sz w:val="32"/>
          <w:szCs w:val="32"/>
          <w:shd w:val="clear" w:color="auto" w:fill="FFFFFF"/>
        </w:rPr>
        <w:t xml:space="preserve">Бросок выполняют по команде «Приготовились, бросили!». </w:t>
      </w:r>
    </w:p>
    <w:p w:rsidR="008D2A73" w:rsidRPr="008D2A73" w:rsidRDefault="008D2A73" w:rsidP="008D2A73">
      <w:pPr>
        <w:pStyle w:val="c7"/>
        <w:shd w:val="clear" w:color="auto" w:fill="FFFFFF"/>
        <w:spacing w:before="0" w:beforeAutospacing="0" w:after="0" w:afterAutospacing="0" w:line="220" w:lineRule="atLeast"/>
        <w:jc w:val="both"/>
        <w:rPr>
          <w:rFonts w:ascii="&amp;quot" w:hAnsi="&amp;quot"/>
          <w:color w:val="000000"/>
          <w:sz w:val="32"/>
          <w:szCs w:val="32"/>
        </w:rPr>
      </w:pPr>
      <w:r w:rsidRPr="008D2A73">
        <w:rPr>
          <w:rStyle w:val="c9"/>
          <w:rFonts w:ascii="&amp;quot" w:hAnsi="&amp;quot"/>
          <w:b/>
          <w:bCs/>
          <w:color w:val="000000"/>
          <w:sz w:val="32"/>
          <w:szCs w:val="32"/>
        </w:rPr>
        <w:t>4. Станция «Разведчики».</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2"/>
          <w:rFonts w:ascii="&amp;quot" w:hAnsi="&amp;quot"/>
          <w:color w:val="000000"/>
          <w:sz w:val="32"/>
          <w:szCs w:val="32"/>
          <w:shd w:val="clear" w:color="auto" w:fill="FFFFFF"/>
        </w:rPr>
        <w:t xml:space="preserve">Участвуют все дети. </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0"/>
          <w:rFonts w:ascii="&amp;quot" w:hAnsi="&amp;quot"/>
          <w:b/>
          <w:bCs/>
          <w:color w:val="000000"/>
          <w:sz w:val="32"/>
          <w:szCs w:val="32"/>
          <w:shd w:val="clear" w:color="auto" w:fill="FFFFFF"/>
        </w:rPr>
        <w:t>Задание</w:t>
      </w:r>
      <w:r w:rsidRPr="008D2A73">
        <w:rPr>
          <w:rStyle w:val="c1"/>
          <w:rFonts w:ascii="&amp;quot" w:hAnsi="&amp;quot"/>
          <w:color w:val="000000"/>
          <w:sz w:val="32"/>
          <w:szCs w:val="32"/>
          <w:shd w:val="clear" w:color="auto" w:fill="FFFFFF"/>
        </w:rPr>
        <w:t> (</w:t>
      </w:r>
      <w:r w:rsidRPr="008D2A73">
        <w:rPr>
          <w:rStyle w:val="c1"/>
          <w:rFonts w:ascii="&amp;quot" w:hAnsi="&amp;quot"/>
          <w:i/>
          <w:iCs/>
          <w:color w:val="000000"/>
          <w:sz w:val="32"/>
          <w:szCs w:val="32"/>
          <w:shd w:val="clear" w:color="auto" w:fill="FFFFFF"/>
        </w:rPr>
        <w:t>озвучивает ответственный за станцию</w:t>
      </w:r>
      <w:r w:rsidRPr="008D2A73">
        <w:rPr>
          <w:rStyle w:val="c2"/>
          <w:rFonts w:ascii="&amp;quot" w:hAnsi="&amp;quot"/>
          <w:color w:val="000000"/>
          <w:sz w:val="32"/>
          <w:szCs w:val="32"/>
          <w:shd w:val="clear" w:color="auto" w:fill="FFFFFF"/>
        </w:rPr>
        <w:t>): вы находитесь на рубеже «Пройди через колючую проволоку», вы должны проползти на четвереньках под колючей проволокой (натянуты веревки на протяжении нескольких метров) по другую сторону так, чтобы не задеть ее. Дети выполняют задание поточно друг за другом по одному, как только один участник проходит путь, который надо преодолеть на четвереньках, либо на животе к выполнению задания приступает следующий игрок.</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9"/>
          <w:rFonts w:ascii="&amp;quot" w:hAnsi="&amp;quot"/>
          <w:b/>
          <w:bCs/>
          <w:color w:val="000000"/>
          <w:sz w:val="32"/>
          <w:szCs w:val="32"/>
          <w:shd w:val="clear" w:color="auto" w:fill="FFFFFF"/>
        </w:rPr>
        <w:t xml:space="preserve">5. «Полевой госпиталь». </w:t>
      </w:r>
    </w:p>
    <w:p w:rsidR="008D2A73" w:rsidRPr="008D2A73" w:rsidRDefault="008D2A73" w:rsidP="008D2A73">
      <w:pPr>
        <w:pStyle w:val="c5"/>
        <w:spacing w:before="0" w:beforeAutospacing="0" w:after="0" w:afterAutospacing="0" w:line="220" w:lineRule="atLeast"/>
        <w:rPr>
          <w:rFonts w:ascii="&amp;quot" w:hAnsi="&amp;quot"/>
          <w:color w:val="000000"/>
          <w:sz w:val="32"/>
          <w:szCs w:val="32"/>
        </w:rPr>
      </w:pPr>
      <w:r w:rsidRPr="008D2A73">
        <w:rPr>
          <w:rStyle w:val="c2"/>
          <w:rFonts w:ascii="&amp;quot" w:hAnsi="&amp;quot"/>
          <w:color w:val="000000"/>
          <w:sz w:val="32"/>
          <w:szCs w:val="32"/>
          <w:shd w:val="clear" w:color="auto" w:fill="FFFFFF"/>
        </w:rPr>
        <w:t>Родители (папы) перевозят «раненых» бойцов на санках в «полевой госпиталь». На данном этапе «медсестры» оказывают медицинскую помощь раненым. (Участвуют 6 медсестер и 3 раненых, по 2 медсестры на каждого раненого).</w:t>
      </w:r>
    </w:p>
    <w:p w:rsidR="008D2A73" w:rsidRPr="008D2A73" w:rsidRDefault="008D2A73" w:rsidP="008D2A73">
      <w:pPr>
        <w:pStyle w:val="c7"/>
        <w:shd w:val="clear" w:color="auto" w:fill="FFFFFF"/>
        <w:spacing w:before="0" w:beforeAutospacing="0" w:after="0" w:afterAutospacing="0" w:line="220" w:lineRule="atLeast"/>
        <w:jc w:val="both"/>
        <w:rPr>
          <w:rFonts w:ascii="&amp;quot" w:hAnsi="&amp;quot"/>
          <w:color w:val="000000"/>
          <w:sz w:val="32"/>
          <w:szCs w:val="32"/>
        </w:rPr>
      </w:pPr>
      <w:r w:rsidRPr="008D2A73">
        <w:rPr>
          <w:rStyle w:val="c0"/>
          <w:rFonts w:ascii="&amp;quot" w:hAnsi="&amp;quot"/>
          <w:b/>
          <w:bCs/>
          <w:color w:val="000000"/>
          <w:sz w:val="32"/>
          <w:szCs w:val="32"/>
          <w:shd w:val="clear" w:color="auto" w:fill="FFFFFF"/>
        </w:rPr>
        <w:t>6.</w:t>
      </w:r>
      <w:r w:rsidRPr="008D2A73">
        <w:rPr>
          <w:rStyle w:val="c1"/>
          <w:rFonts w:ascii="&amp;quot" w:hAnsi="&amp;quot"/>
          <w:color w:val="000000"/>
          <w:sz w:val="32"/>
          <w:szCs w:val="32"/>
          <w:shd w:val="clear" w:color="auto" w:fill="FFFFFF"/>
        </w:rPr>
        <w:t> </w:t>
      </w:r>
      <w:r w:rsidRPr="008D2A73">
        <w:rPr>
          <w:rStyle w:val="c9"/>
          <w:rFonts w:ascii="&amp;quot" w:hAnsi="&amp;quot"/>
          <w:b/>
          <w:bCs/>
          <w:color w:val="000000"/>
          <w:sz w:val="32"/>
          <w:szCs w:val="32"/>
        </w:rPr>
        <w:t>Ориентирование.</w:t>
      </w:r>
    </w:p>
    <w:p w:rsidR="008D2A73" w:rsidRPr="008D2A73" w:rsidRDefault="008D2A73" w:rsidP="008D2A73">
      <w:pPr>
        <w:pStyle w:val="c6"/>
        <w:spacing w:before="0" w:beforeAutospacing="0" w:after="0" w:afterAutospacing="0" w:line="237" w:lineRule="atLeast"/>
        <w:rPr>
          <w:rFonts w:ascii="&amp;quot" w:hAnsi="&amp;quot"/>
          <w:color w:val="000000"/>
          <w:sz w:val="32"/>
          <w:szCs w:val="32"/>
        </w:rPr>
      </w:pPr>
      <w:r w:rsidRPr="008D2A73">
        <w:rPr>
          <w:rStyle w:val="c1"/>
          <w:rFonts w:ascii="&amp;quot" w:hAnsi="&amp;quot"/>
          <w:color w:val="000000"/>
          <w:sz w:val="32"/>
          <w:szCs w:val="32"/>
          <w:shd w:val="clear" w:color="auto" w:fill="FFFFFF"/>
        </w:rPr>
        <w:t>В заключении проверяющий выполнение задания на той станции где финишировал отряд, предлагает детям найти пакет с секретными документами и дает лист-подсказку (</w:t>
      </w:r>
      <w:r w:rsidRPr="008D2A73">
        <w:rPr>
          <w:rStyle w:val="c1"/>
          <w:rFonts w:ascii="&amp;quot" w:hAnsi="&amp;quot"/>
          <w:i/>
          <w:iCs/>
          <w:color w:val="000000"/>
          <w:sz w:val="32"/>
          <w:szCs w:val="32"/>
          <w:shd w:val="clear" w:color="auto" w:fill="FFFFFF"/>
        </w:rPr>
        <w:t>например, встаньте лицом к горке, пройдите два шага вперед, пять шагов вправо и т.д.</w:t>
      </w:r>
      <w:r w:rsidRPr="008D2A73">
        <w:rPr>
          <w:rStyle w:val="c1"/>
          <w:rFonts w:ascii="&amp;quot" w:hAnsi="&amp;quot"/>
          <w:color w:val="000000"/>
          <w:sz w:val="32"/>
          <w:szCs w:val="32"/>
          <w:shd w:val="clear" w:color="auto" w:fill="FFFFFF"/>
        </w:rPr>
        <w:t xml:space="preserve">), папа зачитывает задание, а один ребенок из отряда выполняет, </w:t>
      </w:r>
      <w:proofErr w:type="spellStart"/>
      <w:r w:rsidRPr="008D2A73">
        <w:rPr>
          <w:rStyle w:val="c1"/>
          <w:rFonts w:ascii="&amp;quot" w:hAnsi="&amp;quot"/>
          <w:color w:val="000000"/>
          <w:sz w:val="32"/>
          <w:szCs w:val="32"/>
          <w:shd w:val="clear" w:color="auto" w:fill="FFFFFF"/>
        </w:rPr>
        <w:t>т.о</w:t>
      </w:r>
      <w:proofErr w:type="spellEnd"/>
      <w:r w:rsidRPr="008D2A73">
        <w:rPr>
          <w:rStyle w:val="c1"/>
          <w:rFonts w:ascii="&amp;quot" w:hAnsi="&amp;quot"/>
          <w:color w:val="000000"/>
          <w:sz w:val="32"/>
          <w:szCs w:val="32"/>
          <w:shd w:val="clear" w:color="auto" w:fill="FFFFFF"/>
        </w:rPr>
        <w:t xml:space="preserve">. находят </w:t>
      </w:r>
      <w:proofErr w:type="gramStart"/>
      <w:r w:rsidRPr="008D2A73">
        <w:rPr>
          <w:rStyle w:val="c1"/>
          <w:rFonts w:ascii="&amp;quot" w:hAnsi="&amp;quot"/>
          <w:color w:val="000000"/>
          <w:sz w:val="32"/>
          <w:szCs w:val="32"/>
          <w:shd w:val="clear" w:color="auto" w:fill="FFFFFF"/>
        </w:rPr>
        <w:t>метку</w:t>
      </w:r>
      <w:proofErr w:type="gramEnd"/>
      <w:r w:rsidRPr="008D2A73">
        <w:rPr>
          <w:rStyle w:val="c1"/>
          <w:rFonts w:ascii="&amp;quot" w:hAnsi="&amp;quot"/>
          <w:color w:val="000000"/>
          <w:sz w:val="32"/>
          <w:szCs w:val="32"/>
          <w:shd w:val="clear" w:color="auto" w:fill="FFFFFF"/>
        </w:rPr>
        <w:t xml:space="preserve"> под которой в снегу зарыты документы. </w:t>
      </w:r>
      <w:proofErr w:type="gramStart"/>
      <w:r w:rsidRPr="008D2A73">
        <w:rPr>
          <w:rStyle w:val="c1"/>
          <w:rFonts w:ascii="&amp;quot" w:hAnsi="&amp;quot"/>
          <w:color w:val="000000"/>
          <w:sz w:val="32"/>
          <w:szCs w:val="32"/>
          <w:shd w:val="clear" w:color="auto" w:fill="FFFFFF"/>
        </w:rPr>
        <w:t>Отряд</w:t>
      </w:r>
      <w:proofErr w:type="gramEnd"/>
      <w:r w:rsidRPr="008D2A73">
        <w:rPr>
          <w:rStyle w:val="c1"/>
          <w:rFonts w:ascii="&amp;quot" w:hAnsi="&amp;quot"/>
          <w:color w:val="000000"/>
          <w:sz w:val="32"/>
          <w:szCs w:val="32"/>
          <w:shd w:val="clear" w:color="auto" w:fill="FFFFFF"/>
        </w:rPr>
        <w:t xml:space="preserve"> нашедший документы строем движется к главному штабу.</w:t>
      </w:r>
      <w:r w:rsidRPr="008D2A73">
        <w:rPr>
          <w:rFonts w:ascii="&amp;quot" w:hAnsi="&amp;quot"/>
          <w:color w:val="000000"/>
          <w:sz w:val="32"/>
          <w:szCs w:val="32"/>
        </w:rPr>
        <w:br/>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Генерал:</w:t>
      </w:r>
      <w:r w:rsidRPr="008D2A73">
        <w:rPr>
          <w:rStyle w:val="c1"/>
          <w:rFonts w:ascii="&amp;quot" w:hAnsi="&amp;quot"/>
          <w:color w:val="000000"/>
          <w:sz w:val="32"/>
          <w:szCs w:val="32"/>
          <w:shd w:val="clear" w:color="auto" w:fill="FFFFFF"/>
        </w:rPr>
        <w:t> Отряды, равняйсь, смирно! Командирам отрядов доложить о выполнении задания.</w:t>
      </w:r>
      <w:r w:rsidRPr="008D2A73">
        <w:rPr>
          <w:rFonts w:ascii="&amp;quot" w:hAnsi="&amp;quot"/>
          <w:color w:val="000000"/>
          <w:sz w:val="32"/>
          <w:szCs w:val="32"/>
        </w:rPr>
        <w:br/>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Командир отряда «Танкисты» маршевым шагом подходит к генералу и докладывает:</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lastRenderedPageBreak/>
        <w:t>Товарищ генерал! Отряд “Танкисты” задание выполнил! Командир отряда Ф.И.</w:t>
      </w:r>
      <w:r w:rsidRPr="008D2A73">
        <w:rPr>
          <w:rStyle w:val="c2"/>
          <w:rFonts w:ascii="&amp;quot" w:hAnsi="&amp;quot"/>
          <w:color w:val="000000"/>
          <w:sz w:val="32"/>
          <w:szCs w:val="32"/>
        </w:rPr>
        <w:t> </w:t>
      </w:r>
    </w:p>
    <w:p w:rsidR="008D2A73" w:rsidRPr="008D2A73" w:rsidRDefault="008D2A73" w:rsidP="008D2A73">
      <w:pPr>
        <w:pStyle w:val="c6"/>
        <w:spacing w:before="0" w:beforeAutospacing="0" w:after="0" w:afterAutospacing="0" w:line="237" w:lineRule="atLeast"/>
        <w:rPr>
          <w:rFonts w:ascii="&amp;quot" w:hAnsi="&amp;quot"/>
          <w:color w:val="000000"/>
          <w:sz w:val="32"/>
          <w:szCs w:val="32"/>
        </w:rPr>
      </w:pPr>
      <w:r w:rsidRPr="008D2A73">
        <w:rPr>
          <w:rStyle w:val="c1"/>
          <w:rFonts w:ascii="&amp;quot" w:hAnsi="&amp;quot"/>
          <w:color w:val="000000"/>
          <w:sz w:val="32"/>
          <w:szCs w:val="32"/>
          <w:shd w:val="clear" w:color="auto" w:fill="FFFFFF"/>
        </w:rPr>
        <w:t>Командир вручает генералу “документ”.</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Командир отряда “Танкисты” становится в строй.</w:t>
      </w:r>
      <w:r w:rsidRPr="008D2A73">
        <w:rPr>
          <w:rFonts w:ascii="&amp;quot" w:hAnsi="&amp;quot"/>
          <w:color w:val="000000"/>
          <w:sz w:val="32"/>
          <w:szCs w:val="32"/>
        </w:rPr>
        <w:br/>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Командир отряда «Пограничники» маршевым шагом подходит к генералу и докладывает:</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Товарищ генерал! Отряд “Пограничники” задание выполнил! Командир отряда Ф.И.</w:t>
      </w:r>
      <w:r w:rsidRPr="008D2A73">
        <w:rPr>
          <w:rStyle w:val="c4"/>
          <w:rFonts w:ascii="&amp;quot" w:hAnsi="&amp;quot"/>
          <w:color w:val="000000"/>
          <w:sz w:val="32"/>
          <w:szCs w:val="32"/>
        </w:rPr>
        <w:t> </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Командир вручает генералу “документ”.</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Командир отряда “Пограничники” становится в строй.</w:t>
      </w:r>
      <w:r w:rsidRPr="008D2A73">
        <w:rPr>
          <w:rFonts w:ascii="&amp;quot" w:hAnsi="&amp;quot"/>
          <w:color w:val="000000"/>
          <w:sz w:val="32"/>
          <w:szCs w:val="32"/>
        </w:rPr>
        <w:br/>
      </w:r>
      <w:r w:rsidRPr="008D2A73">
        <w:rPr>
          <w:rFonts w:ascii="&amp;quot" w:hAnsi="&amp;quot"/>
          <w:color w:val="000000"/>
          <w:sz w:val="32"/>
          <w:szCs w:val="32"/>
        </w:rPr>
        <w:br/>
      </w:r>
      <w:r w:rsidRPr="008D2A73">
        <w:rPr>
          <w:rStyle w:val="c0"/>
          <w:rFonts w:ascii="&amp;quot" w:hAnsi="&amp;quot"/>
          <w:b/>
          <w:bCs/>
          <w:color w:val="000000"/>
          <w:sz w:val="32"/>
          <w:szCs w:val="32"/>
          <w:shd w:val="clear" w:color="auto" w:fill="FFFFFF"/>
        </w:rPr>
        <w:t>Генерал:</w:t>
      </w:r>
      <w:r w:rsidRPr="008D2A73">
        <w:rPr>
          <w:rStyle w:val="c1"/>
          <w:rFonts w:ascii="&amp;quot" w:hAnsi="&amp;quot"/>
          <w:color w:val="000000"/>
          <w:sz w:val="32"/>
          <w:szCs w:val="32"/>
          <w:shd w:val="clear" w:color="auto" w:fill="FFFFFF"/>
        </w:rPr>
        <w:t> Товарищи бойцы! Вы отлично справились с моим заданием. Все документы доставлены в штаб. </w:t>
      </w:r>
      <w:r w:rsidRPr="008D2A73">
        <w:rPr>
          <w:rFonts w:ascii="&amp;quot" w:hAnsi="&amp;quot"/>
          <w:color w:val="000000"/>
          <w:sz w:val="32"/>
          <w:szCs w:val="32"/>
        </w:rPr>
        <w:br/>
      </w:r>
      <w:r w:rsidRPr="008D2A73">
        <w:rPr>
          <w:rStyle w:val="c1"/>
          <w:rFonts w:ascii="&amp;quot" w:hAnsi="&amp;quot"/>
          <w:color w:val="000000"/>
          <w:sz w:val="32"/>
          <w:szCs w:val="32"/>
          <w:shd w:val="clear" w:color="auto" w:fill="FFFFFF"/>
        </w:rPr>
        <w:t>Пришло время награждения отрядов.</w:t>
      </w:r>
      <w:r w:rsidRPr="008D2A73">
        <w:rPr>
          <w:rFonts w:ascii="&amp;quot" w:hAnsi="&amp;quot"/>
          <w:color w:val="000000"/>
          <w:sz w:val="32"/>
          <w:szCs w:val="32"/>
        </w:rPr>
        <w:br/>
      </w:r>
      <w:proofErr w:type="spellStart"/>
      <w:r w:rsidRPr="008D2A73">
        <w:rPr>
          <w:rStyle w:val="c0"/>
          <w:rFonts w:ascii="&amp;quot" w:hAnsi="&amp;quot"/>
          <w:b/>
          <w:bCs/>
          <w:color w:val="000000"/>
          <w:sz w:val="32"/>
          <w:szCs w:val="32"/>
          <w:shd w:val="clear" w:color="auto" w:fill="FFFFFF"/>
        </w:rPr>
        <w:t>Генерал</w:t>
      </w:r>
      <w:proofErr w:type="gramStart"/>
      <w:r w:rsidRPr="008D2A73">
        <w:rPr>
          <w:rStyle w:val="c0"/>
          <w:rFonts w:ascii="&amp;quot" w:hAnsi="&amp;quot"/>
          <w:b/>
          <w:bCs/>
          <w:color w:val="000000"/>
          <w:sz w:val="32"/>
          <w:szCs w:val="32"/>
          <w:shd w:val="clear" w:color="auto" w:fill="FFFFFF"/>
        </w:rPr>
        <w:t>:</w:t>
      </w:r>
      <w:r w:rsidRPr="008D2A73">
        <w:rPr>
          <w:rStyle w:val="c2"/>
          <w:rFonts w:ascii="&amp;quot" w:hAnsi="&amp;quot"/>
          <w:color w:val="000000"/>
          <w:sz w:val="32"/>
          <w:szCs w:val="32"/>
          <w:shd w:val="clear" w:color="auto" w:fill="FFFFFF"/>
        </w:rPr>
        <w:t>М</w:t>
      </w:r>
      <w:proofErr w:type="gramEnd"/>
      <w:r w:rsidRPr="008D2A73">
        <w:rPr>
          <w:rStyle w:val="c2"/>
          <w:rFonts w:ascii="&amp;quot" w:hAnsi="&amp;quot"/>
          <w:color w:val="000000"/>
          <w:sz w:val="32"/>
          <w:szCs w:val="32"/>
          <w:shd w:val="clear" w:color="auto" w:fill="FFFFFF"/>
        </w:rPr>
        <w:t>олодцы</w:t>
      </w:r>
      <w:proofErr w:type="spellEnd"/>
      <w:r w:rsidRPr="008D2A73">
        <w:rPr>
          <w:rStyle w:val="c2"/>
          <w:rFonts w:ascii="&amp;quot" w:hAnsi="&amp;quot"/>
          <w:color w:val="000000"/>
          <w:sz w:val="32"/>
          <w:szCs w:val="32"/>
          <w:shd w:val="clear" w:color="auto" w:fill="FFFFFF"/>
        </w:rPr>
        <w:t>, ребята! Хочу выразить вам свою благодарность за участие в сегодняшней игре и наградить вас за мужество, отвагу, смелость и решительность. Командирам отрядов получить награды для своего отряда.</w:t>
      </w:r>
    </w:p>
    <w:p w:rsidR="008D2A73" w:rsidRPr="008D2A73" w:rsidRDefault="008D2A73" w:rsidP="008D2A73">
      <w:pPr>
        <w:pStyle w:val="c6"/>
        <w:spacing w:before="0" w:beforeAutospacing="0" w:after="0" w:afterAutospacing="0" w:line="237" w:lineRule="atLeast"/>
        <w:rPr>
          <w:rFonts w:ascii="&amp;quot" w:hAnsi="&amp;quot"/>
          <w:color w:val="000000"/>
          <w:sz w:val="32"/>
          <w:szCs w:val="32"/>
        </w:rPr>
      </w:pPr>
      <w:r w:rsidRPr="008D2A73">
        <w:rPr>
          <w:rStyle w:val="c0"/>
          <w:rFonts w:ascii="&amp;quot" w:hAnsi="&amp;quot"/>
          <w:b/>
          <w:bCs/>
          <w:color w:val="000000"/>
          <w:sz w:val="32"/>
          <w:szCs w:val="32"/>
          <w:shd w:val="clear" w:color="auto" w:fill="FFFFFF"/>
        </w:rPr>
        <w:t>Генерал:</w:t>
      </w:r>
      <w:r w:rsidRPr="008D2A73">
        <w:rPr>
          <w:rStyle w:val="c2"/>
          <w:rFonts w:ascii="&amp;quot" w:hAnsi="&amp;quot"/>
          <w:color w:val="000000"/>
          <w:sz w:val="32"/>
          <w:szCs w:val="32"/>
          <w:shd w:val="clear" w:color="auto" w:fill="FFFFFF"/>
        </w:rPr>
        <w:t> Для закрытия военно-спортивной игры «Зарница» опустить флаг РФ.</w:t>
      </w:r>
    </w:p>
    <w:p w:rsidR="008D2A73" w:rsidRPr="008D2A73" w:rsidRDefault="008D2A73" w:rsidP="008D2A73">
      <w:pPr>
        <w:pStyle w:val="c6"/>
        <w:spacing w:before="0" w:beforeAutospacing="0" w:after="0" w:afterAutospacing="0" w:line="237" w:lineRule="atLeast"/>
        <w:rPr>
          <w:rFonts w:ascii="&amp;quot" w:hAnsi="&amp;quot"/>
          <w:color w:val="000000"/>
          <w:sz w:val="32"/>
          <w:szCs w:val="32"/>
        </w:rPr>
      </w:pPr>
      <w:r w:rsidRPr="008D2A73">
        <w:rPr>
          <w:rStyle w:val="c0"/>
          <w:rFonts w:ascii="&amp;quot" w:hAnsi="&amp;quot"/>
          <w:b/>
          <w:bCs/>
          <w:i/>
          <w:iCs/>
          <w:color w:val="000000"/>
          <w:sz w:val="32"/>
          <w:szCs w:val="32"/>
          <w:shd w:val="clear" w:color="auto" w:fill="FFFFFF"/>
        </w:rPr>
        <w:t>7. Полевая кухня.</w:t>
      </w:r>
    </w:p>
    <w:p w:rsidR="008D2A73" w:rsidRPr="008D2A73" w:rsidRDefault="008D2A73" w:rsidP="008D2A73">
      <w:pPr>
        <w:pStyle w:val="c6"/>
        <w:spacing w:before="0" w:beforeAutospacing="0" w:after="0" w:afterAutospacing="0" w:line="237" w:lineRule="atLeast"/>
        <w:rPr>
          <w:rFonts w:ascii="&amp;quot" w:hAnsi="&amp;quot"/>
          <w:color w:val="000000"/>
          <w:sz w:val="32"/>
          <w:szCs w:val="32"/>
        </w:rPr>
      </w:pPr>
      <w:r w:rsidRPr="008D2A73">
        <w:rPr>
          <w:rStyle w:val="c1"/>
          <w:rFonts w:ascii="&amp;quot" w:hAnsi="&amp;quot"/>
          <w:color w:val="000000"/>
          <w:sz w:val="32"/>
          <w:szCs w:val="32"/>
          <w:shd w:val="clear" w:color="auto" w:fill="FFFFFF"/>
        </w:rPr>
        <w:t>А сейчас вкусная полевая каша и горячий чай.</w:t>
      </w:r>
    </w:p>
    <w:p w:rsidR="00F65B5F" w:rsidRPr="008D2A73" w:rsidRDefault="00F65B5F" w:rsidP="008D2A73">
      <w:pPr>
        <w:ind w:left="-851"/>
        <w:rPr>
          <w:sz w:val="32"/>
          <w:szCs w:val="32"/>
        </w:rPr>
      </w:pPr>
    </w:p>
    <w:sectPr w:rsidR="00F65B5F" w:rsidRPr="008D2A73" w:rsidSect="008D2A7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AC"/>
    <w:rsid w:val="003E23AC"/>
    <w:rsid w:val="008D2A73"/>
    <w:rsid w:val="00F65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D2A73"/>
  </w:style>
  <w:style w:type="paragraph" w:customStyle="1" w:styleId="c5">
    <w:name w:val="c5"/>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2A73"/>
  </w:style>
  <w:style w:type="character" w:customStyle="1" w:styleId="c1">
    <w:name w:val="c1"/>
    <w:basedOn w:val="a0"/>
    <w:rsid w:val="008D2A73"/>
  </w:style>
  <w:style w:type="character" w:customStyle="1" w:styleId="c4">
    <w:name w:val="c4"/>
    <w:basedOn w:val="a0"/>
    <w:rsid w:val="008D2A73"/>
  </w:style>
  <w:style w:type="paragraph" w:customStyle="1" w:styleId="c7">
    <w:name w:val="c7"/>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2A73"/>
  </w:style>
  <w:style w:type="character" w:customStyle="1" w:styleId="c14">
    <w:name w:val="c14"/>
    <w:basedOn w:val="a0"/>
    <w:rsid w:val="008D2A73"/>
  </w:style>
  <w:style w:type="paragraph" w:customStyle="1" w:styleId="c6">
    <w:name w:val="c6"/>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D2A73"/>
  </w:style>
  <w:style w:type="paragraph" w:customStyle="1" w:styleId="c5">
    <w:name w:val="c5"/>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2A73"/>
  </w:style>
  <w:style w:type="character" w:customStyle="1" w:styleId="c1">
    <w:name w:val="c1"/>
    <w:basedOn w:val="a0"/>
    <w:rsid w:val="008D2A73"/>
  </w:style>
  <w:style w:type="character" w:customStyle="1" w:styleId="c4">
    <w:name w:val="c4"/>
    <w:basedOn w:val="a0"/>
    <w:rsid w:val="008D2A73"/>
  </w:style>
  <w:style w:type="paragraph" w:customStyle="1" w:styleId="c7">
    <w:name w:val="c7"/>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2A73"/>
  </w:style>
  <w:style w:type="character" w:customStyle="1" w:styleId="c14">
    <w:name w:val="c14"/>
    <w:basedOn w:val="a0"/>
    <w:rsid w:val="008D2A73"/>
  </w:style>
  <w:style w:type="paragraph" w:customStyle="1" w:styleId="c6">
    <w:name w:val="c6"/>
    <w:basedOn w:val="a"/>
    <w:rsid w:val="008D2A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5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Кость</dc:creator>
  <cp:keywords/>
  <dc:description/>
  <cp:lastModifiedBy>Кость</cp:lastModifiedBy>
  <cp:revision>2</cp:revision>
  <dcterms:created xsi:type="dcterms:W3CDTF">2020-02-10T09:24:00Z</dcterms:created>
  <dcterms:modified xsi:type="dcterms:W3CDTF">2020-02-10T09:26:00Z</dcterms:modified>
</cp:coreProperties>
</file>