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53" w:rsidRPr="00CA489F" w:rsidRDefault="00627953" w:rsidP="0023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4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Аннотация к исследовательскому проекту</w:t>
      </w:r>
    </w:p>
    <w:p w:rsidR="00627953" w:rsidRPr="00CA489F" w:rsidRDefault="00627953" w:rsidP="00234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4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«Экологическое состояние пруда в </w:t>
      </w:r>
      <w:proofErr w:type="spellStart"/>
      <w:r w:rsidRPr="00CA4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наукограде</w:t>
      </w:r>
      <w:proofErr w:type="spellEnd"/>
      <w:r w:rsidRPr="00CA4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Кольцово».</w:t>
      </w:r>
    </w:p>
    <w:p w:rsidR="00627953" w:rsidRPr="00CA489F" w:rsidRDefault="00627953" w:rsidP="00234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все живем в великолепном  уголке  </w:t>
      </w:r>
      <w:proofErr w:type="spellStart"/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>наукограда</w:t>
      </w:r>
      <w:proofErr w:type="spellEnd"/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Кольцово. Нас окружает прекрасная природа, мы дышим свежим воздухом и   знаем все  привлекательные места в поселке. Н</w:t>
      </w:r>
      <w:r w:rsidRPr="00CA489F">
        <w:rPr>
          <w:rFonts w:ascii="Times New Roman" w:hAnsi="Times New Roman" w:cs="Times New Roman"/>
          <w:sz w:val="24"/>
          <w:szCs w:val="24"/>
        </w:rPr>
        <w:t>аш парк на берегу живописного пруда</w:t>
      </w:r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является  излюбленным местом всех жителей и гостей Кольцово.</w:t>
      </w:r>
    </w:p>
    <w:p w:rsidR="00627953" w:rsidRPr="003F6BE7" w:rsidRDefault="00627953" w:rsidP="00234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4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Проблема.</w:t>
      </w:r>
      <w:r w:rsidR="00234F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сентября в социальных сетях   очень бурно обсуждалась  информация о гибели рыбы в  нашем пруду. Нас это насторожило и заставило задуматься, а все ли так у нас благополучно в поселке с точки зрения экологии. Мы не смогли остаться равнодушными к этой проблеме и решили выяснить </w:t>
      </w:r>
      <w:r w:rsidRPr="003F6B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экологическое состояние нашего пруда.</w:t>
      </w:r>
    </w:p>
    <w:p w:rsidR="00627953" w:rsidRPr="00CA489F" w:rsidRDefault="00627953" w:rsidP="0023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8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Актуальность</w:t>
      </w:r>
      <w:r w:rsidRPr="00CA489F">
        <w:rPr>
          <w:rFonts w:ascii="Times New Roman" w:hAnsi="Times New Roman" w:cs="Times New Roman"/>
          <w:sz w:val="24"/>
          <w:szCs w:val="24"/>
          <w:shd w:val="clear" w:color="auto" w:fill="FFFFFF"/>
        </w:rPr>
        <w:t> нашего исследования заключается в том, что данный пруд является местом отдыха жителей  нашего поселка, местообитанием пресноводных рыб, и домом  водоплавающих птиц.</w:t>
      </w:r>
    </w:p>
    <w:p w:rsidR="00627953" w:rsidRPr="00CA489F" w:rsidRDefault="00627953" w:rsidP="00234F75">
      <w:pPr>
        <w:pStyle w:val="a3"/>
        <w:shd w:val="clear" w:color="auto" w:fill="FFFFFF"/>
        <w:spacing w:before="0" w:beforeAutospacing="0" w:after="0" w:afterAutospacing="0"/>
        <w:jc w:val="both"/>
      </w:pPr>
      <w:r w:rsidRPr="00CA489F">
        <w:rPr>
          <w:b/>
          <w:bCs/>
        </w:rPr>
        <w:t>Цель:</w:t>
      </w:r>
      <w:r w:rsidRPr="00CA489F">
        <w:t xml:space="preserve">  Изучение экологического состояния пруда, находящегося на территории </w:t>
      </w:r>
      <w:proofErr w:type="spellStart"/>
      <w:r w:rsidRPr="00CA489F">
        <w:t>наукограда</w:t>
      </w:r>
      <w:proofErr w:type="spellEnd"/>
      <w:r w:rsidRPr="00CA489F">
        <w:t xml:space="preserve"> Кольцово.</w:t>
      </w:r>
    </w:p>
    <w:p w:rsidR="00627953" w:rsidRPr="00CA489F" w:rsidRDefault="00627953" w:rsidP="003F6BE7">
      <w:pPr>
        <w:pStyle w:val="a3"/>
        <w:shd w:val="clear" w:color="auto" w:fill="FFFFFF"/>
        <w:spacing w:before="0" w:beforeAutospacing="0" w:after="0" w:afterAutospacing="0"/>
        <w:jc w:val="both"/>
      </w:pPr>
      <w:r w:rsidRPr="00CA489F">
        <w:rPr>
          <w:b/>
          <w:bCs/>
        </w:rPr>
        <w:t xml:space="preserve"> Задачи:</w:t>
      </w:r>
      <w:r w:rsidR="003F6BE7">
        <w:t xml:space="preserve">  </w:t>
      </w:r>
      <w:r w:rsidRPr="00CA489F">
        <w:t>узнать, что такое пруд и как он образуется</w:t>
      </w:r>
      <w:r>
        <w:t xml:space="preserve">, </w:t>
      </w:r>
      <w:r w:rsidRPr="00CA489F">
        <w:t>историю создания  нашего пруда;</w:t>
      </w:r>
    </w:p>
    <w:p w:rsidR="00627953" w:rsidRPr="00CA489F" w:rsidRDefault="00627953" w:rsidP="00234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CA489F">
        <w:t>понаблюдать за жизнью обитателей пруда и близлежащей местности;</w:t>
      </w:r>
    </w:p>
    <w:p w:rsidR="00627953" w:rsidRPr="00CA489F" w:rsidRDefault="00627953" w:rsidP="00234F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</w:pPr>
      <w:r w:rsidRPr="00CA489F">
        <w:t>узнать, как использует пруд  местное население;</w:t>
      </w:r>
    </w:p>
    <w:p w:rsidR="00627953" w:rsidRPr="00CA489F" w:rsidRDefault="00627953" w:rsidP="00234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CA489F">
        <w:t>изучить способы и методы оценки экологического состояния  пруда;</w:t>
      </w:r>
    </w:p>
    <w:p w:rsidR="00627953" w:rsidRPr="00CA489F" w:rsidRDefault="00627953" w:rsidP="00234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CA489F">
        <w:t>выявить причины  и последствия загрязнения пруда;</w:t>
      </w:r>
    </w:p>
    <w:p w:rsidR="00627953" w:rsidRPr="00CA489F" w:rsidRDefault="00627953" w:rsidP="00234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CA489F">
        <w:t xml:space="preserve">предложить меры по улучшению экологического состояния пруда; </w:t>
      </w:r>
    </w:p>
    <w:p w:rsidR="00627953" w:rsidRPr="00CA489F" w:rsidRDefault="00627953" w:rsidP="00234F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CA489F">
        <w:t>привлечь внимание населения  к решению данной проблемы.</w:t>
      </w:r>
    </w:p>
    <w:p w:rsidR="00627953" w:rsidRPr="00234F75" w:rsidRDefault="00627953" w:rsidP="00234F7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CA489F">
        <w:rPr>
          <w:b/>
        </w:rPr>
        <w:t>Гипотезы</w:t>
      </w:r>
      <w:r w:rsidRPr="00CA489F">
        <w:rPr>
          <w:b/>
          <w:bCs/>
        </w:rPr>
        <w:t>:</w:t>
      </w:r>
      <w:r w:rsidR="00234F75">
        <w:rPr>
          <w:b/>
        </w:rPr>
        <w:t xml:space="preserve"> </w:t>
      </w:r>
      <w:r w:rsidRPr="00CA489F">
        <w:t>Мы предполагаем, что экологическое состояние  пруда  не совсем соответствует нормам, причина гибели рыбы напрямую связана  с загрязнением пруда.</w:t>
      </w:r>
    </w:p>
    <w:p w:rsidR="00627953" w:rsidRDefault="00627953" w:rsidP="00234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104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теоретическом этапе нашего исследования 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определили  проблему, сформулировали тему, поставили задачи, составили план действий. Начался  сбор информации через различные источники. Мы узнали, что такое пруд, как они образовываются, их назначение, как появился пруд  в нашем поселке. Мы рассмотрели большое количество фотографий, прочитали статьи из энциклопедий,  детские книги об экологических угрозах. В этом нам помогли наши групповые уголки: экологический, библиотека, краеведческий. Брали интервью у старожилов, провели не одну экскурсию и целевую прогулку. Узнали, как используется наш пруд, а также познакомились с  его обитателями. </w:t>
      </w:r>
    </w:p>
    <w:p w:rsidR="00627953" w:rsidRDefault="00627953" w:rsidP="00234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практической деятельности методом наблюдения и анализа, мы выявили причины загрязнения воды в ручье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Забабуриха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(ручей образует каскад прудов). Мы исследовали всю прибрежную часть пруда и сам водоем летом, в сентябре и в конце октября. Взяли пробы воды в чистые пластиковые бутылки для определения цвета, прозрачности, мутности, запаха, рассмотрели воду из двух водоемов в микроскоп. Не однажды мы общались с работниками парка, пытаясь узнать, какие меры по поддержанию чистоты в водоеме и близлежащей местности принимают они. Мы провели конкурс рисунков, трудовые десанты «Чистый берег», выпустили листовки, буклеты, газету, привлекли внимание жителей к  экологической проблеме.</w:t>
      </w:r>
    </w:p>
    <w:p w:rsidR="00627953" w:rsidRPr="003F6BE7" w:rsidRDefault="00627953" w:rsidP="003F6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A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Узнали</w:t>
      </w:r>
      <w:r w:rsidR="00156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пруд, о происхо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нашего пруда в Кольцово, а также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причинах   загря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знения  водоемов и гибели рыбы.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гибели рыбы стали сливы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учей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Забабуриху</w:t>
      </w:r>
      <w:proofErr w:type="spellEnd"/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неразумн</w:t>
      </w:r>
      <w:r w:rsid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кормление рыбы населением. </w:t>
      </w:r>
      <w:proofErr w:type="gramStart"/>
      <w:r w:rsid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воды: цвет – светло – желтый; запах – слабо выражен землистый; мутность – слабо мутная; прозрачность – слабо прозрачная.</w:t>
      </w:r>
      <w:proofErr w:type="gramEnd"/>
      <w:r w:rsid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 мы выступили перед ребятами из других под</w:t>
      </w:r>
      <w:r w:rsid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готовительных и старших групп. </w:t>
      </w:r>
      <w:r w:rsidRPr="00627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листовок, акций привлекли внимание общес</w:t>
      </w:r>
      <w:r w:rsid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 к проблеме экологии. </w:t>
      </w:r>
      <w:r w:rsidRP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Разработали ряд мер по улучшению экологического состояния пруда</w:t>
      </w:r>
      <w:proofErr w:type="gramStart"/>
      <w:r w:rsidRPr="00234F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F6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A4617">
        <w:rPr>
          <w:rFonts w:ascii="Times New Roman" w:hAnsi="Times New Roman" w:cs="Times New Roman"/>
          <w:sz w:val="24"/>
          <w:szCs w:val="24"/>
        </w:rPr>
        <w:t>адеемся, что наша жемчужина еще долго будет радовать нас своими обитателями,  и их разнообразие будет увеличи</w:t>
      </w:r>
      <w:bookmarkStart w:id="0" w:name="_GoBack"/>
      <w:bookmarkEnd w:id="0"/>
      <w:r w:rsidRPr="00DA4617">
        <w:rPr>
          <w:rFonts w:ascii="Times New Roman" w:hAnsi="Times New Roman" w:cs="Times New Roman"/>
          <w:sz w:val="24"/>
          <w:szCs w:val="24"/>
        </w:rPr>
        <w:t>ваться!</w:t>
      </w:r>
    </w:p>
    <w:p w:rsidR="00D427FB" w:rsidRDefault="00D427FB" w:rsidP="00234F75">
      <w:pPr>
        <w:jc w:val="both"/>
      </w:pPr>
    </w:p>
    <w:sectPr w:rsidR="00D4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34D6"/>
    <w:multiLevelType w:val="hybridMultilevel"/>
    <w:tmpl w:val="9C40C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BE2378F"/>
    <w:multiLevelType w:val="hybridMultilevel"/>
    <w:tmpl w:val="88C8D3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53"/>
    <w:rsid w:val="00156AE1"/>
    <w:rsid w:val="00234F75"/>
    <w:rsid w:val="003F6BE7"/>
    <w:rsid w:val="00627953"/>
    <w:rsid w:val="00A3453A"/>
    <w:rsid w:val="00D4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2019-11-17T12:51:00Z</cp:lastPrinted>
  <dcterms:created xsi:type="dcterms:W3CDTF">2019-11-17T12:27:00Z</dcterms:created>
  <dcterms:modified xsi:type="dcterms:W3CDTF">2019-11-17T15:17:00Z</dcterms:modified>
</cp:coreProperties>
</file>